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7939D">
      <w:pPr>
        <w:pStyle w:val="2"/>
        <w:widowControl/>
        <w:shd w:val="clear" w:color="auto" w:fill="FFFFFF"/>
        <w:spacing w:beforeAutospacing="0" w:afterAutospacing="0" w:line="640" w:lineRule="exact"/>
        <w:ind w:firstLine="0"/>
        <w:jc w:val="center"/>
        <w:rPr>
          <w:rFonts w:hint="default" w:ascii="Times New Roman" w:hAnsi="Times New Roman" w:eastAsia="方正小标宋_GBK"/>
          <w:bCs w:val="0"/>
          <w:color w:val="191919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/>
          <w:bCs w:val="0"/>
          <w:color w:val="191919"/>
          <w:sz w:val="44"/>
          <w:szCs w:val="44"/>
          <w:shd w:val="clear" w:color="auto" w:fill="FFFFFF"/>
        </w:rPr>
        <w:t>丽江文化旅游学院</w:t>
      </w:r>
      <w:r>
        <w:rPr>
          <w:rFonts w:hint="eastAsia" w:ascii="Times New Roman" w:hAnsi="Times New Roman" w:eastAsia="方正小标宋_GBK"/>
          <w:bCs w:val="0"/>
          <w:color w:val="191919"/>
          <w:sz w:val="44"/>
          <w:szCs w:val="44"/>
          <w:shd w:val="clear" w:color="auto" w:fill="FFFFFF"/>
          <w:lang w:eastAsia="zh-CN"/>
        </w:rPr>
        <w:t>2025</w:t>
      </w:r>
      <w:r>
        <w:rPr>
          <w:rFonts w:hint="default" w:ascii="Times New Roman" w:hAnsi="Times New Roman" w:eastAsia="方正小标宋_GBK"/>
          <w:bCs w:val="0"/>
          <w:color w:val="191919"/>
          <w:sz w:val="44"/>
          <w:szCs w:val="44"/>
          <w:shd w:val="clear" w:color="auto" w:fill="FFFFFF"/>
        </w:rPr>
        <w:t>年</w:t>
      </w:r>
      <w:r>
        <w:rPr>
          <w:rFonts w:hint="eastAsia" w:ascii="Times New Roman" w:hAnsi="Times New Roman" w:eastAsia="方正小标宋_GBK"/>
          <w:bCs w:val="0"/>
          <w:color w:val="191919"/>
          <w:sz w:val="44"/>
          <w:szCs w:val="44"/>
          <w:shd w:val="clear" w:color="auto" w:fill="FFFFFF"/>
          <w:lang w:eastAsia="zh-CN"/>
        </w:rPr>
        <w:t>上半年</w:t>
      </w:r>
      <w:r>
        <w:rPr>
          <w:rFonts w:hint="default" w:ascii="Times New Roman" w:hAnsi="Times New Roman" w:eastAsia="方正小标宋_GBK"/>
          <w:bCs w:val="0"/>
          <w:color w:val="191919"/>
          <w:sz w:val="44"/>
          <w:szCs w:val="44"/>
          <w:shd w:val="clear" w:color="auto" w:fill="FFFFFF"/>
        </w:rPr>
        <w:t>全国高等学校</w:t>
      </w:r>
      <w:r>
        <w:rPr>
          <w:rFonts w:ascii="Times New Roman" w:hAnsi="Times New Roman" w:eastAsia="方正小标宋_GBK"/>
          <w:bCs w:val="0"/>
          <w:color w:val="191919"/>
          <w:sz w:val="44"/>
          <w:szCs w:val="44"/>
          <w:shd w:val="clear" w:color="auto" w:fill="FFFFFF"/>
        </w:rPr>
        <w:t>英语应用能力（A、B级）</w:t>
      </w:r>
      <w:r>
        <w:rPr>
          <w:rFonts w:hint="default" w:ascii="Times New Roman" w:hAnsi="Times New Roman" w:eastAsia="方正小标宋_GBK"/>
          <w:bCs w:val="0"/>
          <w:color w:val="191919"/>
          <w:sz w:val="44"/>
          <w:szCs w:val="44"/>
          <w:shd w:val="clear" w:color="auto" w:fill="FFFFFF"/>
        </w:rPr>
        <w:t>考试考前通知</w:t>
      </w:r>
    </w:p>
    <w:p w14:paraId="224B877C">
      <w:pPr>
        <w:spacing w:line="400" w:lineRule="exact"/>
        <w:ind w:firstLine="0"/>
        <w:rPr>
          <w:rFonts w:ascii="Times New Roman" w:hAnsi="Times New Roman" w:eastAsia="方正黑体_GBK" w:cs="Times New Roman"/>
          <w:szCs w:val="28"/>
        </w:rPr>
      </w:pPr>
    </w:p>
    <w:p w14:paraId="388AB30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各学院：</w:t>
      </w:r>
    </w:p>
    <w:p w14:paraId="7279D9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为保证</w:t>
      </w:r>
      <w:r>
        <w:rPr>
          <w:rFonts w:hint="eastAsia" w:ascii="Times New Roman" w:hAnsi="Times New Roman" w:cs="Times New Roman"/>
          <w:lang w:eastAsia="zh-CN"/>
        </w:rPr>
        <w:t>2025</w:t>
      </w:r>
      <w:r>
        <w:rPr>
          <w:rFonts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eastAsia="zh-CN"/>
        </w:rPr>
        <w:t>上半年</w:t>
      </w:r>
      <w:r>
        <w:rPr>
          <w:rFonts w:hint="eastAsia" w:ascii="Times New Roman" w:hAnsi="Times New Roman" w:cs="Times New Roman"/>
        </w:rPr>
        <w:t>全国高等学校英语应用能力（A、B级）</w:t>
      </w:r>
      <w:r>
        <w:rPr>
          <w:rFonts w:ascii="Times New Roman" w:hAnsi="Times New Roman" w:cs="Times New Roman"/>
        </w:rPr>
        <w:t>考试顺利进行，现将有关注意事项通知如下：</w:t>
      </w:r>
    </w:p>
    <w:p w14:paraId="1F3E07B9">
      <w:pPr>
        <w:numPr>
          <w:ilvl w:val="0"/>
          <w:numId w:val="1"/>
        </w:numPr>
        <w:ind w:firstLine="643" w:firstLineChars="200"/>
        <w:rPr>
          <w:rFonts w:ascii="Times New Roman" w:hAnsi="Times New Roman" w:eastAsia="方正黑体_GBK" w:cs="Times New Roman"/>
          <w:b/>
          <w:bCs/>
        </w:rPr>
      </w:pPr>
      <w:r>
        <w:rPr>
          <w:rFonts w:ascii="Times New Roman" w:hAnsi="Times New Roman" w:eastAsia="方正黑体_GBK" w:cs="Times New Roman"/>
          <w:b/>
          <w:bCs/>
        </w:rPr>
        <w:t>考试时间</w:t>
      </w:r>
    </w:p>
    <w:tbl>
      <w:tblPr>
        <w:tblStyle w:val="7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2D05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781"/>
        <w:gridCol w:w="1371"/>
        <w:gridCol w:w="1462"/>
        <w:gridCol w:w="2857"/>
      </w:tblGrid>
      <w:tr w14:paraId="7D5EE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2D050"/>
        </w:tblPrEx>
        <w:trPr>
          <w:trHeight w:val="1122" w:hRule="atLeast"/>
          <w:jc w:val="center"/>
        </w:trPr>
        <w:tc>
          <w:tcPr>
            <w:tcW w:w="1590" w:type="dxa"/>
            <w:shd w:val="clear" w:color="auto" w:fill="auto"/>
            <w:vAlign w:val="center"/>
          </w:tcPr>
          <w:p w14:paraId="4741D7A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考试类别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723908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考试时间</w:t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2BC1B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入场时间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BBDF9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禁止入场时间</w:t>
            </w:r>
          </w:p>
        </w:tc>
        <w:tc>
          <w:tcPr>
            <w:tcW w:w="28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81EBE5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注意事项</w:t>
            </w:r>
          </w:p>
        </w:tc>
      </w:tr>
      <w:tr w14:paraId="65F2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exact"/>
          <w:jc w:val="center"/>
        </w:trPr>
        <w:tc>
          <w:tcPr>
            <w:tcW w:w="1590" w:type="dxa"/>
            <w:shd w:val="clear" w:color="auto" w:fill="auto"/>
            <w:vAlign w:val="center"/>
          </w:tcPr>
          <w:p w14:paraId="762598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英语</w:t>
            </w:r>
            <w:r>
              <w:rPr>
                <w:rFonts w:hint="eastAsia" w:ascii="Times New Roman" w:hAnsi="Times New Roman" w:cs="Times New Roman"/>
              </w:rPr>
              <w:t>A级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B4E1B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6月15</w:t>
            </w:r>
            <w:r>
              <w:rPr>
                <w:rFonts w:ascii="Times New Roman" w:hAnsi="Times New Roman" w:cs="Times New Roman"/>
              </w:rPr>
              <w:t>日9:00-11:</w:t>
            </w:r>
            <w:r>
              <w:rPr>
                <w:rFonts w:hint="eastAsia" w:ascii="Times New Roman" w:hAnsi="Times New Roman" w:cs="Times New Roman"/>
              </w:rPr>
              <w:t>00</w:t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3EBB5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</w:t>
            </w:r>
            <w:r>
              <w:rPr>
                <w:rFonts w:hint="eastAsia" w:ascii="Times New Roman" w:hAnsi="Times New Roman" w:cs="Times New Roman"/>
              </w:rPr>
              <w:t>30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E93A07F">
            <w:pPr>
              <w:ind w:firstLine="0"/>
              <w:jc w:val="center"/>
              <w:rPr>
                <w:rFonts w:hint="eastAsia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2857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2A1C6A7">
            <w:pPr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迟到考生不得入场</w:t>
            </w:r>
          </w:p>
        </w:tc>
      </w:tr>
      <w:tr w14:paraId="4AEB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  <w:jc w:val="center"/>
        </w:trPr>
        <w:tc>
          <w:tcPr>
            <w:tcW w:w="1590" w:type="dxa"/>
            <w:shd w:val="clear" w:color="auto" w:fill="auto"/>
            <w:vAlign w:val="center"/>
          </w:tcPr>
          <w:p w14:paraId="171040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英语</w:t>
            </w:r>
            <w:r>
              <w:rPr>
                <w:rFonts w:hint="eastAsia" w:ascii="Times New Roman" w:hAnsi="Times New Roman" w:cs="Times New Roman"/>
              </w:rPr>
              <w:t>B级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01E94A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6月15</w:t>
            </w:r>
            <w:r>
              <w:rPr>
                <w:rFonts w:ascii="Times New Roman" w:hAnsi="Times New Roman" w:cs="Times New Roman"/>
              </w:rPr>
              <w:t>日15:00-17:</w:t>
            </w:r>
            <w:r>
              <w:rPr>
                <w:rFonts w:hint="eastAsia" w:ascii="Times New Roman" w:hAnsi="Times New Roman" w:cs="Times New Roman"/>
              </w:rPr>
              <w:t>00</w:t>
            </w:r>
          </w:p>
        </w:tc>
        <w:tc>
          <w:tcPr>
            <w:tcW w:w="137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7967B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>
              <w:rPr>
                <w:rFonts w:hint="eastAsia" w:ascii="Times New Roman" w:hAnsi="Times New Roman" w:cs="Times New Roman"/>
              </w:rPr>
              <w:t>30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BDFDCA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285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3323702">
            <w:pPr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63C0F01">
      <w:pPr>
        <w:numPr>
          <w:ilvl w:val="0"/>
          <w:numId w:val="1"/>
        </w:numPr>
        <w:ind w:firstLine="643" w:firstLineChars="200"/>
        <w:rPr>
          <w:rFonts w:ascii="Times New Roman" w:hAnsi="Times New Roman" w:eastAsia="方正黑体_GBK" w:cs="Times New Roman"/>
          <w:b/>
          <w:bCs/>
        </w:rPr>
      </w:pPr>
      <w:r>
        <w:rPr>
          <w:rFonts w:ascii="Times New Roman" w:hAnsi="Times New Roman" w:eastAsia="方正黑体_GBK" w:cs="Times New Roman"/>
          <w:b/>
          <w:bCs/>
        </w:rPr>
        <w:t>准考证打印</w:t>
      </w:r>
    </w:p>
    <w:p w14:paraId="0599A162">
      <w:pPr>
        <w:pStyle w:val="5"/>
        <w:widowControl/>
        <w:spacing w:beforeAutospacing="0" w:afterAutospacing="0"/>
        <w:rPr>
          <w:rFonts w:ascii="Times New Roman" w:hAnsi="Times New Roman"/>
          <w:kern w:val="2"/>
          <w:sz w:val="32"/>
        </w:rPr>
      </w:pPr>
      <w:r>
        <w:rPr>
          <w:rFonts w:hint="eastAsia" w:ascii="Times New Roman" w:hAnsi="Times New Roman"/>
          <w:kern w:val="2"/>
          <w:sz w:val="32"/>
        </w:rPr>
        <w:t>考生准考证统一由学校教务处打印发放。请各位考生妥善保管，</w:t>
      </w:r>
      <w:r>
        <w:rPr>
          <w:rFonts w:ascii="Times New Roman" w:hAnsi="Times New Roman"/>
          <w:kern w:val="2"/>
          <w:sz w:val="32"/>
        </w:rPr>
        <w:t>以免丢失影响考试。考生自己须根据考前通知的要求进行相关考试材料的准备。</w:t>
      </w:r>
    </w:p>
    <w:p w14:paraId="65A4BDEA">
      <w:pPr>
        <w:numPr>
          <w:ilvl w:val="0"/>
          <w:numId w:val="1"/>
        </w:numPr>
        <w:ind w:firstLine="643" w:firstLineChars="200"/>
        <w:rPr>
          <w:rFonts w:ascii="Times New Roman" w:hAnsi="Times New Roman" w:eastAsia="方正黑体_GBK" w:cs="Times New Roman"/>
          <w:b/>
          <w:bCs/>
        </w:rPr>
      </w:pPr>
      <w:r>
        <w:rPr>
          <w:rFonts w:ascii="Times New Roman" w:hAnsi="Times New Roman" w:eastAsia="方正黑体_GBK" w:cs="Times New Roman"/>
          <w:b/>
          <w:bCs/>
        </w:rPr>
        <w:t>考试听力准备</w:t>
      </w:r>
    </w:p>
    <w:p w14:paraId="1457FF8E">
      <w:pPr>
        <w:pStyle w:val="5"/>
        <w:widowControl/>
        <w:spacing w:beforeAutospacing="0" w:afterAutospacing="0"/>
        <w:rPr>
          <w:rFonts w:ascii="Times New Roman" w:hAnsi="Times New Roman"/>
          <w:kern w:val="2"/>
          <w:sz w:val="32"/>
        </w:rPr>
      </w:pPr>
      <w:r>
        <w:rPr>
          <w:rFonts w:ascii="Times New Roman" w:hAnsi="Times New Roman"/>
          <w:kern w:val="2"/>
          <w:sz w:val="32"/>
        </w:rPr>
        <w:t>学校听力试音时间为</w:t>
      </w:r>
      <w:r>
        <w:rPr>
          <w:rFonts w:hint="eastAsia" w:ascii="Times New Roman" w:hAnsi="Times New Roman"/>
          <w:kern w:val="2"/>
          <w:sz w:val="32"/>
          <w:lang w:val="en-US" w:eastAsia="zh-CN"/>
        </w:rPr>
        <w:t>6</w:t>
      </w:r>
      <w:r>
        <w:rPr>
          <w:rFonts w:ascii="Times New Roman" w:hAnsi="Times New Roman"/>
          <w:kern w:val="2"/>
          <w:sz w:val="32"/>
        </w:rPr>
        <w:t>月</w:t>
      </w:r>
      <w:r>
        <w:rPr>
          <w:rFonts w:hint="eastAsia" w:ascii="Times New Roman" w:hAnsi="Times New Roman"/>
          <w:kern w:val="2"/>
          <w:sz w:val="32"/>
          <w:lang w:val="en-US" w:eastAsia="zh-CN"/>
        </w:rPr>
        <w:t>11-13</w:t>
      </w:r>
      <w:r>
        <w:rPr>
          <w:rFonts w:ascii="Times New Roman" w:hAnsi="Times New Roman"/>
          <w:kern w:val="2"/>
          <w:sz w:val="32"/>
        </w:rPr>
        <w:t>日16:00-17:30。 考生请在</w:t>
      </w:r>
      <w:r>
        <w:rPr>
          <w:rFonts w:hint="eastAsia" w:ascii="Times New Roman" w:hAnsi="Times New Roman"/>
          <w:kern w:val="2"/>
          <w:sz w:val="32"/>
        </w:rPr>
        <w:t>规定时间内到文萃楼</w:t>
      </w:r>
      <w:r>
        <w:rPr>
          <w:rFonts w:ascii="Times New Roman" w:hAnsi="Times New Roman"/>
          <w:kern w:val="2"/>
          <w:sz w:val="32"/>
        </w:rPr>
        <w:t>进行收音调试，收音如有问题请及时反馈至</w:t>
      </w:r>
      <w:r>
        <w:rPr>
          <w:rFonts w:hint="eastAsia" w:ascii="Times New Roman" w:hAnsi="Times New Roman"/>
          <w:kern w:val="2"/>
          <w:sz w:val="32"/>
          <w:lang w:eastAsia="zh-CN"/>
        </w:rPr>
        <w:t>实验室管理科</w:t>
      </w:r>
      <w:r>
        <w:rPr>
          <w:rFonts w:ascii="Times New Roman" w:hAnsi="Times New Roman"/>
          <w:kern w:val="2"/>
          <w:sz w:val="32"/>
        </w:rPr>
        <w:t>（电话：</w:t>
      </w:r>
      <w:r>
        <w:rPr>
          <w:rFonts w:ascii="Times New Roman" w:hAnsi="Times New Roman"/>
          <w:sz w:val="32"/>
        </w:rPr>
        <w:t>0888-512</w:t>
      </w:r>
      <w:bookmarkStart w:id="0" w:name="_GoBack"/>
      <w:bookmarkEnd w:id="0"/>
      <w:r>
        <w:rPr>
          <w:rFonts w:ascii="Times New Roman" w:hAnsi="Times New Roman"/>
          <w:sz w:val="32"/>
        </w:rPr>
        <w:t>7606</w:t>
      </w:r>
      <w:r>
        <w:rPr>
          <w:rFonts w:ascii="Times New Roman" w:hAnsi="Times New Roman"/>
          <w:kern w:val="2"/>
          <w:sz w:val="32"/>
        </w:rPr>
        <w:t>）。</w:t>
      </w:r>
    </w:p>
    <w:p w14:paraId="288B702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Times New Roman" w:hAnsi="Times New Roman"/>
          <w:kern w:val="2"/>
          <w:sz w:val="32"/>
        </w:rPr>
      </w:pPr>
      <w:r>
        <w:rPr>
          <w:rFonts w:hint="eastAsia" w:ascii="Times New Roman" w:hAnsi="Times New Roman"/>
          <w:kern w:val="2"/>
          <w:sz w:val="32"/>
          <w:highlight w:val="none"/>
        </w:rPr>
        <w:t>考试当天</w:t>
      </w:r>
      <w:r>
        <w:rPr>
          <w:rFonts w:hint="eastAsia" w:ascii="Times New Roman" w:hAnsi="Times New Roman"/>
          <w:b/>
          <w:kern w:val="2"/>
          <w:sz w:val="32"/>
          <w:highlight w:val="none"/>
        </w:rPr>
        <w:t>学校不提供备用耳机及电池</w:t>
      </w:r>
      <w:r>
        <w:rPr>
          <w:rFonts w:hint="eastAsia" w:ascii="Times New Roman" w:hAnsi="Times New Roman"/>
          <w:kern w:val="2"/>
          <w:sz w:val="32"/>
          <w:highlight w:val="none"/>
        </w:rPr>
        <w:t>，请每位考生务必提前准备能在校园内使用的教学专用耳机，并在规定时间内进行调试</w:t>
      </w:r>
      <w:r>
        <w:rPr>
          <w:rFonts w:hint="eastAsia" w:ascii="Times New Roman" w:hAnsi="Times New Roman"/>
          <w:kern w:val="2"/>
          <w:sz w:val="32"/>
          <w:highlight w:val="none"/>
          <w:lang w:eastAsia="zh-CN"/>
        </w:rPr>
        <w:t>，考试中使用的频段为</w:t>
      </w:r>
      <w:r>
        <w:rPr>
          <w:rFonts w:hint="eastAsia" w:ascii="Times New Roman" w:hAnsi="Times New Roman"/>
          <w:kern w:val="2"/>
          <w:sz w:val="32"/>
          <w:highlight w:val="none"/>
          <w:lang w:val="en-US" w:eastAsia="zh-CN"/>
        </w:rPr>
        <w:t>AF频段。</w:t>
      </w:r>
      <w:r>
        <w:rPr>
          <w:rFonts w:hint="eastAsia" w:ascii="Times New Roman" w:hAnsi="Times New Roman"/>
          <w:kern w:val="2"/>
          <w:sz w:val="32"/>
          <w:highlight w:val="none"/>
        </w:rPr>
        <w:t>考试当天未带教学专用耳机、电池、因耳机故障导致不能完成听力部分答题的，以及耳机型号</w:t>
      </w:r>
      <w:r>
        <w:rPr>
          <w:rFonts w:hint="eastAsia" w:ascii="Times New Roman" w:hAnsi="Times New Roman"/>
          <w:kern w:val="2"/>
          <w:sz w:val="32"/>
          <w:highlight w:val="none"/>
          <w:lang w:val="en-US" w:eastAsia="zh-CN"/>
        </w:rPr>
        <w:t>不匹配</w:t>
      </w:r>
      <w:r>
        <w:rPr>
          <w:rFonts w:hint="eastAsia" w:ascii="Times New Roman" w:hAnsi="Times New Roman"/>
          <w:kern w:val="2"/>
          <w:sz w:val="32"/>
          <w:highlight w:val="none"/>
        </w:rPr>
        <w:t>导致无法接收听力或声音效果不好的，由考生自行承担后果。</w:t>
      </w:r>
    </w:p>
    <w:p w14:paraId="25C96594">
      <w:pPr>
        <w:numPr>
          <w:ilvl w:val="0"/>
          <w:numId w:val="1"/>
        </w:numPr>
        <w:ind w:firstLine="643" w:firstLineChars="200"/>
        <w:rPr>
          <w:rFonts w:ascii="Times New Roman" w:hAnsi="Times New Roman" w:eastAsia="方正黑体_GBK" w:cs="Times New Roman"/>
          <w:b/>
          <w:bCs/>
        </w:rPr>
      </w:pPr>
      <w:r>
        <w:rPr>
          <w:rFonts w:ascii="Times New Roman" w:hAnsi="Times New Roman" w:eastAsia="方正黑体_GBK" w:cs="Times New Roman"/>
          <w:b/>
          <w:bCs/>
        </w:rPr>
        <w:t>考生相关注意事项</w:t>
      </w:r>
    </w:p>
    <w:p w14:paraId="47598247">
      <w:pPr>
        <w:ind w:firstLineChars="200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eastAsia="方正楷体_GBK" w:cs="Times New Roman"/>
        </w:rPr>
        <w:t>（一）</w:t>
      </w:r>
      <w:r>
        <w:rPr>
          <w:rFonts w:ascii="Times New Roman" w:hAnsi="Times New Roman" w:cs="Times New Roman"/>
        </w:rPr>
        <w:t>在校考生凭“三证”即</w:t>
      </w:r>
      <w:r>
        <w:rPr>
          <w:rFonts w:ascii="Times New Roman" w:hAnsi="Times New Roman" w:cs="Times New Roman"/>
          <w:b/>
          <w:bCs/>
        </w:rPr>
        <w:t>准考证、学生证、身份证</w:t>
      </w:r>
      <w:r>
        <w:rPr>
          <w:rFonts w:ascii="Times New Roman" w:hAnsi="Times New Roman" w:cs="Times New Roman"/>
        </w:rPr>
        <w:t>（公安户籍部门开具的贴有近期免冠照片的身份证号码证明）原件进入</w:t>
      </w:r>
      <w:r>
        <w:rPr>
          <w:rFonts w:ascii="Times New Roman" w:hAnsi="Times New Roman" w:cs="Times New Roman"/>
          <w:highlight w:val="none"/>
        </w:rPr>
        <w:t>考场，“三证”须为实体证件，缺一不可，只在手机里有证件照片的考生禁止入场。</w:t>
      </w:r>
    </w:p>
    <w:p w14:paraId="7890545A">
      <w:pPr>
        <w:rPr>
          <w:rFonts w:hint="eastAsia" w:ascii="Times New Roman" w:hAnsi="Times New Roman" w:eastAsia="方正仿宋_GBK" w:cs="Times New Roman"/>
          <w:highlight w:val="none"/>
          <w:lang w:eastAsia="zh-CN"/>
        </w:rPr>
      </w:pPr>
      <w:r>
        <w:rPr>
          <w:rFonts w:ascii="Times New Roman" w:hAnsi="Times New Roman" w:eastAsia="方正楷体_GBK" w:cs="Times New Roman"/>
          <w:highlight w:val="none"/>
        </w:rPr>
        <w:t>（二）</w:t>
      </w:r>
      <w:r>
        <w:rPr>
          <w:rFonts w:hint="default" w:ascii="Times New Roman" w:hAnsi="Times New Roman" w:cs="Times New Roman"/>
          <w:highlight w:val="none"/>
        </w:rPr>
        <w:t>考生只准携带</w:t>
      </w:r>
      <w:r>
        <w:rPr>
          <w:rFonts w:hint="eastAsia" w:ascii="Times New Roman" w:hAnsi="Times New Roman" w:cs="Times New Roman"/>
          <w:highlight w:val="none"/>
          <w:lang w:eastAsia="zh-CN"/>
        </w:rPr>
        <w:t>必要</w:t>
      </w:r>
      <w:r>
        <w:rPr>
          <w:rFonts w:hint="default" w:ascii="Times New Roman" w:hAnsi="Times New Roman" w:cs="Times New Roman"/>
          <w:highlight w:val="none"/>
        </w:rPr>
        <w:t>文具入场，如2B铅笔（涂答题卡用）、黑色字迹的钢笔、直尺、橡皮，考场内不得擅自互相借用文具。</w:t>
      </w:r>
      <w:r>
        <w:rPr>
          <w:rFonts w:ascii="Times New Roman" w:hAnsi="Times New Roman" w:cs="Times New Roman"/>
          <w:highlight w:val="none"/>
        </w:rPr>
        <w:t>禁止携带任何书籍、纸张以及各种具有存储或通信功能的电子设备</w:t>
      </w:r>
      <w:r>
        <w:rPr>
          <w:rFonts w:hint="eastAsia" w:ascii="Times New Roman" w:hAnsi="Times New Roman" w:cs="Times New Roman"/>
          <w:highlight w:val="none"/>
          <w:lang w:eastAsia="zh-CN"/>
        </w:rPr>
        <w:t>。</w:t>
      </w:r>
    </w:p>
    <w:p w14:paraId="7D9CC856">
      <w:pPr>
        <w:rPr>
          <w:rFonts w:hint="eastAsia" w:ascii="Times New Roman" w:hAnsi="Times New Roman" w:eastAsia="方正仿宋_GBK" w:cs="Times New Roman"/>
          <w:color w:val="auto"/>
          <w:highlight w:val="none"/>
          <w:lang w:eastAsia="zh-CN"/>
        </w:rPr>
      </w:pPr>
      <w:r>
        <w:rPr>
          <w:rFonts w:ascii="Times New Roman" w:hAnsi="Times New Roman" w:eastAsia="方正楷体_GBK" w:cs="Times New Roman"/>
          <w:color w:val="auto"/>
          <w:highlight w:val="none"/>
        </w:rPr>
        <w:t>（</w:t>
      </w:r>
      <w:r>
        <w:rPr>
          <w:rFonts w:hint="eastAsia" w:ascii="Times New Roman" w:hAnsi="Times New Roman" w:eastAsia="方正楷体_GBK" w:cs="Times New Roman"/>
          <w:color w:val="auto"/>
          <w:highlight w:val="none"/>
          <w:lang w:eastAsia="zh-CN"/>
        </w:rPr>
        <w:t>三</w:t>
      </w:r>
      <w:r>
        <w:rPr>
          <w:rFonts w:ascii="Times New Roman" w:hAnsi="Times New Roman" w:eastAsia="方正楷体_GBK" w:cs="Times New Roman"/>
          <w:color w:val="auto"/>
          <w:highlight w:val="none"/>
        </w:rPr>
        <w:t>）</w:t>
      </w:r>
      <w:r>
        <w:rPr>
          <w:rFonts w:hint="eastAsia" w:ascii="Times New Roman" w:hAnsi="Times New Roman" w:cs="Times New Roman"/>
          <w:color w:val="auto"/>
          <w:highlight w:val="none"/>
        </w:rPr>
        <w:t>考试全过程中</w:t>
      </w:r>
      <w:r>
        <w:rPr>
          <w:rFonts w:ascii="Times New Roman" w:hAnsi="Times New Roman" w:cs="Times New Roman"/>
          <w:color w:val="auto"/>
          <w:highlight w:val="none"/>
        </w:rPr>
        <w:t xml:space="preserve">, </w:t>
      </w:r>
      <w:r>
        <w:rPr>
          <w:rFonts w:hint="eastAsia" w:ascii="Times New Roman" w:hAnsi="Times New Roman" w:cs="Times New Roman"/>
          <w:color w:val="auto"/>
          <w:highlight w:val="none"/>
        </w:rPr>
        <w:t>即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A级</w:t>
      </w:r>
      <w:r>
        <w:rPr>
          <w:rFonts w:hint="eastAsia" w:ascii="Times New Roman" w:hAnsi="Times New Roman" w:cs="Times New Roman"/>
          <w:color w:val="auto"/>
          <w:highlight w:val="none"/>
        </w:rPr>
        <w:t>9:00至11:00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B级</w:t>
      </w:r>
      <w:r>
        <w:rPr>
          <w:rFonts w:hint="eastAsia" w:ascii="Times New Roman" w:hAnsi="Times New Roman" w:cs="Times New Roman"/>
          <w:color w:val="auto"/>
          <w:highlight w:val="none"/>
        </w:rPr>
        <w:t>15:00至17:00</w:t>
      </w:r>
      <w:r>
        <w:rPr>
          <w:rFonts w:ascii="Times New Roman" w:hAnsi="Times New Roman" w:cs="Times New Roman"/>
          <w:color w:val="auto"/>
          <w:highlight w:val="none"/>
        </w:rPr>
        <w:t xml:space="preserve">, </w:t>
      </w:r>
      <w:r>
        <w:rPr>
          <w:rFonts w:hint="eastAsia" w:ascii="Times New Roman" w:hAnsi="Times New Roman" w:cs="Times New Roman"/>
          <w:color w:val="auto"/>
          <w:highlight w:val="none"/>
        </w:rPr>
        <w:t>考生不得中途退场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或中途上卫生间。</w:t>
      </w:r>
    </w:p>
    <w:p w14:paraId="11F14C87"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方正楷体_GBK" w:cs="Times New Roman"/>
          <w:highlight w:val="none"/>
        </w:rPr>
        <w:t>（</w:t>
      </w:r>
      <w:r>
        <w:rPr>
          <w:rFonts w:hint="eastAsia" w:ascii="Times New Roman" w:hAnsi="Times New Roman" w:eastAsia="方正楷体_GBK" w:cs="Times New Roman"/>
          <w:highlight w:val="none"/>
          <w:lang w:eastAsia="zh-CN"/>
        </w:rPr>
        <w:t>四</w:t>
      </w:r>
      <w:r>
        <w:rPr>
          <w:rFonts w:ascii="Times New Roman" w:hAnsi="Times New Roman" w:eastAsia="方正楷体_GBK" w:cs="Times New Roman"/>
          <w:highlight w:val="none"/>
        </w:rPr>
        <w:t>）</w:t>
      </w:r>
      <w:r>
        <w:rPr>
          <w:rFonts w:ascii="Times New Roman" w:hAnsi="Times New Roman" w:cs="Times New Roman"/>
          <w:highlight w:val="none"/>
        </w:rPr>
        <w:t>考生</w:t>
      </w:r>
      <w:r>
        <w:rPr>
          <w:rFonts w:hint="eastAsia" w:ascii="Times New Roman" w:hAnsi="Times New Roman" w:cs="Times New Roman"/>
          <w:highlight w:val="none"/>
        </w:rPr>
        <w:t>填写（涂）时</w:t>
      </w:r>
      <w:r>
        <w:rPr>
          <w:rFonts w:ascii="Times New Roman" w:hAnsi="Times New Roman" w:cs="Times New Roman"/>
          <w:highlight w:val="none"/>
        </w:rPr>
        <w:t>请注意以下内容:</w:t>
      </w:r>
    </w:p>
    <w:p w14:paraId="2B3FC997">
      <w:pPr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</w:rPr>
        <w:t>1.在答题卡表头用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钢笔或铅笔</w:t>
      </w:r>
      <w:r>
        <w:rPr>
          <w:rFonts w:hint="eastAsia" w:ascii="Times New Roman" w:hAnsi="Times New Roman" w:cs="Times New Roman"/>
          <w:highlight w:val="none"/>
        </w:rPr>
        <w:t>填写：校名、姓名、考场号、座位号。</w:t>
      </w:r>
    </w:p>
    <w:p w14:paraId="4180D9F3">
      <w:pPr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</w:rPr>
        <w:t>2.务必用</w:t>
      </w:r>
      <w:r>
        <w:rPr>
          <w:rFonts w:ascii="Times New Roman" w:hAnsi="Times New Roman" w:cs="Times New Roman"/>
          <w:highlight w:val="none"/>
        </w:rPr>
        <w:t>2B</w:t>
      </w:r>
      <w:r>
        <w:rPr>
          <w:rFonts w:hint="eastAsia" w:ascii="Times New Roman" w:hAnsi="Times New Roman" w:cs="Times New Roman"/>
          <w:highlight w:val="none"/>
        </w:rPr>
        <w:t>铅笔填划：试卷代号；准考证号；客观选择题。</w:t>
      </w:r>
    </w:p>
    <w:p w14:paraId="2C2482EF">
      <w:pPr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</w:rPr>
        <w:t>3.所有答案必须做在答题卡上，写在试题册上的答案一律无效。</w:t>
      </w:r>
    </w:p>
    <w:p w14:paraId="3814EBF3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highlight w:val="none"/>
        </w:rPr>
        <w:t>4.做主观试题时，必须使用黑色字迹的钢笔或铅</w:t>
      </w:r>
      <w:r>
        <w:rPr>
          <w:rFonts w:hint="eastAsia" w:ascii="Times New Roman" w:hAnsi="Times New Roman" w:cs="Times New Roman"/>
        </w:rPr>
        <w:t>笔在指定区域答题，不得写出方框。</w:t>
      </w:r>
    </w:p>
    <w:p w14:paraId="2C21F344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>在答题卡上，考生如果不填划试卷代号、不填写准考证号或填写错误，成绩将被判为零分，后果考生自负</w:t>
      </w:r>
      <w:r>
        <w:rPr>
          <w:rFonts w:ascii="Times New Roman" w:hAnsi="Times New Roman" w:cs="Times New Roman"/>
        </w:rPr>
        <w:t>。常见错误：把1填划成0；某列漏划对应的数字；填划不规范，太淡太细等。</w:t>
      </w:r>
    </w:p>
    <w:p w14:paraId="4145A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eastAsia="zh-CN"/>
        </w:rPr>
        <w:t>五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A级考试9：00整考试播放听力，B级考试15：00整播放听力，请考生入场后做好听力准备。</w:t>
      </w:r>
    </w:p>
    <w:p w14:paraId="33FB6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eastAsia="zh-CN"/>
        </w:rPr>
        <w:t>六</w:t>
      </w:r>
      <w:r>
        <w:rPr>
          <w:rFonts w:ascii="Times New Roman" w:hAnsi="Times New Roman" w:cs="Times New Roman"/>
        </w:rPr>
        <w:t>）考生进入考场后须按准考证上的位置入座，否则按违规处理。</w:t>
      </w:r>
    </w:p>
    <w:p w14:paraId="2F68DB38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eastAsia="zh-CN"/>
        </w:rPr>
        <w:t>七</w:t>
      </w:r>
      <w:r>
        <w:rPr>
          <w:rFonts w:ascii="Times New Roman" w:hAnsi="Times New Roman" w:cs="Times New Roman"/>
        </w:rPr>
        <w:t>）答题卡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试卷不可折叠或毁损</w:t>
      </w:r>
      <w:r>
        <w:rPr>
          <w:rFonts w:hint="eastAsia" w:ascii="Times New Roman" w:hAnsi="Times New Roman" w:cs="Times New Roman"/>
        </w:rPr>
        <w:t>，否则作违纪处理。</w:t>
      </w:r>
    </w:p>
    <w:p w14:paraId="2B8F488C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eastAsia="zh-CN"/>
        </w:rPr>
        <w:t>八</w:t>
      </w:r>
      <w:r>
        <w:rPr>
          <w:rFonts w:hint="eastAsia" w:ascii="Times New Roman" w:hAnsi="Times New Roman" w:cs="Times New Roman"/>
        </w:rPr>
        <w:t>）听力理解题结束后，考生必须摘下耳机，否则作违纪处理。</w:t>
      </w:r>
    </w:p>
    <w:p w14:paraId="6390D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eastAsia="zh-CN"/>
        </w:rPr>
        <w:t>九</w:t>
      </w:r>
      <w:r>
        <w:rPr>
          <w:rFonts w:ascii="Times New Roman" w:hAnsi="Times New Roman" w:cs="Times New Roman"/>
        </w:rPr>
        <w:t>）考试结束后，严禁将试题册、答题卡带出考场</w:t>
      </w:r>
      <w:r>
        <w:rPr>
          <w:rFonts w:hint="eastAsia" w:ascii="Times New Roman" w:hAnsi="Times New Roman" w:cs="Times New Roman"/>
        </w:rPr>
        <w:t>，否则作违纪处理。</w:t>
      </w:r>
    </w:p>
    <w:p w14:paraId="45D799B8">
      <w:pPr>
        <w:ind w:firstLine="0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eastAsia="宋体" w:cs="Times New Roman"/>
          <w:szCs w:val="28"/>
        </w:rPr>
        <w:t xml:space="preserve">                               </w:t>
      </w:r>
    </w:p>
    <w:p w14:paraId="1DAA4393">
      <w:pPr>
        <w:ind w:firstLine="0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66040</wp:posOffset>
            </wp:positionV>
            <wp:extent cx="1518285" cy="1511935"/>
            <wp:effectExtent l="0" t="0" r="5715" b="12065"/>
            <wp:wrapNone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665C63">
      <w:pPr>
        <w:ind w:firstLine="6080" w:firstLineChars="190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教务处</w:t>
      </w:r>
    </w:p>
    <w:p w14:paraId="2D73373E">
      <w:pPr>
        <w:spacing w:line="240" w:lineRule="auto"/>
        <w:rPr>
          <w:rFonts w:ascii="Times New Roman" w:hAnsi="Times New Roman" w:cs="Times New Roman"/>
          <w:kern w:val="0"/>
          <w:szCs w:val="28"/>
          <w:highlight w:val="red"/>
        </w:rPr>
      </w:pPr>
      <w:r>
        <w:rPr>
          <w:rFonts w:ascii="Times New Roman" w:hAnsi="Times New Roman" w:cs="Times New Roman"/>
          <w:kern w:val="0"/>
          <w:szCs w:val="28"/>
        </w:rPr>
        <w:t xml:space="preserve">                           </w:t>
      </w:r>
      <w:r>
        <w:rPr>
          <w:rFonts w:ascii="Times New Roman" w:hAnsi="Times New Roman" w:cs="Times New Roman"/>
          <w:kern w:val="0"/>
          <w:szCs w:val="28"/>
          <w:highlight w:val="none"/>
        </w:rPr>
        <w:t xml:space="preserve">  </w:t>
      </w:r>
      <w:r>
        <w:rPr>
          <w:rFonts w:hint="eastAsia" w:ascii="Times New Roman" w:hAnsi="Times New Roman" w:cs="Times New Roman"/>
          <w:kern w:val="0"/>
          <w:szCs w:val="28"/>
          <w:highlight w:val="none"/>
          <w:lang w:eastAsia="zh-CN"/>
        </w:rPr>
        <w:t>2025</w:t>
      </w:r>
      <w:r>
        <w:rPr>
          <w:rFonts w:ascii="Times New Roman" w:hAnsi="Times New Roman" w:cs="Times New Roman"/>
          <w:kern w:val="0"/>
          <w:szCs w:val="28"/>
          <w:highlight w:val="none"/>
        </w:rPr>
        <w:t>年</w:t>
      </w:r>
      <w:r>
        <w:rPr>
          <w:rFonts w:hint="eastAsia" w:ascii="Times New Roman" w:hAnsi="Times New Roman" w:cs="Times New Roman"/>
          <w:kern w:val="0"/>
          <w:szCs w:val="28"/>
          <w:highlight w:val="none"/>
          <w:lang w:val="en-US" w:eastAsia="zh-CN"/>
        </w:rPr>
        <w:t>6</w:t>
      </w:r>
      <w:r>
        <w:rPr>
          <w:rFonts w:ascii="Times New Roman" w:hAnsi="Times New Roman" w:cs="Times New Roman"/>
          <w:kern w:val="0"/>
          <w:szCs w:val="28"/>
          <w:highlight w:val="none"/>
        </w:rPr>
        <w:t>月</w:t>
      </w:r>
      <w:r>
        <w:rPr>
          <w:rFonts w:hint="eastAsia" w:ascii="Times New Roman" w:hAnsi="Times New Roman" w:cs="Times New Roman"/>
          <w:kern w:val="0"/>
          <w:szCs w:val="28"/>
          <w:highlight w:val="none"/>
          <w:lang w:val="en-US" w:eastAsia="zh-CN"/>
        </w:rPr>
        <w:t>4</w:t>
      </w:r>
      <w:r>
        <w:rPr>
          <w:rFonts w:ascii="Times New Roman" w:hAnsi="Times New Roman" w:cs="Times New Roman"/>
          <w:kern w:val="0"/>
          <w:szCs w:val="28"/>
          <w:highlight w:val="none"/>
        </w:rPr>
        <w:t>日</w:t>
      </w:r>
    </w:p>
    <w:sectPr>
      <w:footerReference r:id="rId5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94BD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B38DDF">
                          <w:pPr>
                            <w:pStyle w:val="3"/>
                            <w:jc w:val="center"/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B38DDF">
                    <w:pPr>
                      <w:pStyle w:val="3"/>
                      <w:jc w:val="center"/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E607CA"/>
    <w:multiLevelType w:val="singleLevel"/>
    <w:tmpl w:val="49E607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dit="forms"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YjE3YmNmMGVmMzUzMzNiYWNmOTg1YWRkZWIyMDcifQ=="/>
  </w:docVars>
  <w:rsids>
    <w:rsidRoot w:val="00745C41"/>
    <w:rsid w:val="000A2D03"/>
    <w:rsid w:val="00365E41"/>
    <w:rsid w:val="00542A15"/>
    <w:rsid w:val="005B6438"/>
    <w:rsid w:val="00745C41"/>
    <w:rsid w:val="007470CA"/>
    <w:rsid w:val="00883CF2"/>
    <w:rsid w:val="00894887"/>
    <w:rsid w:val="00930D0A"/>
    <w:rsid w:val="00AB3C67"/>
    <w:rsid w:val="00B61BDF"/>
    <w:rsid w:val="00C23D63"/>
    <w:rsid w:val="00C33184"/>
    <w:rsid w:val="00C833EA"/>
    <w:rsid w:val="00D7622E"/>
    <w:rsid w:val="00DE53FB"/>
    <w:rsid w:val="00F54EDE"/>
    <w:rsid w:val="01CA325D"/>
    <w:rsid w:val="035241C7"/>
    <w:rsid w:val="036E03E0"/>
    <w:rsid w:val="042E5FE3"/>
    <w:rsid w:val="045B52FD"/>
    <w:rsid w:val="04AF4E80"/>
    <w:rsid w:val="059C66E5"/>
    <w:rsid w:val="069F186C"/>
    <w:rsid w:val="06F806FD"/>
    <w:rsid w:val="07ED2710"/>
    <w:rsid w:val="090E0B90"/>
    <w:rsid w:val="099C43EE"/>
    <w:rsid w:val="0A344CFE"/>
    <w:rsid w:val="0E131B27"/>
    <w:rsid w:val="15233E16"/>
    <w:rsid w:val="156F4AF6"/>
    <w:rsid w:val="18856FBE"/>
    <w:rsid w:val="1B5B5EB7"/>
    <w:rsid w:val="1B9C4176"/>
    <w:rsid w:val="1C0302FC"/>
    <w:rsid w:val="21294361"/>
    <w:rsid w:val="22421B7E"/>
    <w:rsid w:val="22BB2DA2"/>
    <w:rsid w:val="2311307B"/>
    <w:rsid w:val="2363258A"/>
    <w:rsid w:val="23BC14BC"/>
    <w:rsid w:val="25110983"/>
    <w:rsid w:val="28A80261"/>
    <w:rsid w:val="2A4346E5"/>
    <w:rsid w:val="2A910DC2"/>
    <w:rsid w:val="2D574004"/>
    <w:rsid w:val="2D786D08"/>
    <w:rsid w:val="30FF50DE"/>
    <w:rsid w:val="32847649"/>
    <w:rsid w:val="32DE2D20"/>
    <w:rsid w:val="35753672"/>
    <w:rsid w:val="39F73E56"/>
    <w:rsid w:val="3C377607"/>
    <w:rsid w:val="3C8B3CCA"/>
    <w:rsid w:val="3DA05553"/>
    <w:rsid w:val="3E16478E"/>
    <w:rsid w:val="3E2A4F1B"/>
    <w:rsid w:val="3F6E289E"/>
    <w:rsid w:val="4144482A"/>
    <w:rsid w:val="417963C3"/>
    <w:rsid w:val="424A1F26"/>
    <w:rsid w:val="43687141"/>
    <w:rsid w:val="4472131B"/>
    <w:rsid w:val="45FD55EE"/>
    <w:rsid w:val="473B3E39"/>
    <w:rsid w:val="47AB6FCE"/>
    <w:rsid w:val="4AEE5B50"/>
    <w:rsid w:val="4D39577B"/>
    <w:rsid w:val="4D67759C"/>
    <w:rsid w:val="4E93713A"/>
    <w:rsid w:val="4F710AFD"/>
    <w:rsid w:val="50043A1F"/>
    <w:rsid w:val="515C1923"/>
    <w:rsid w:val="52137156"/>
    <w:rsid w:val="523A5193"/>
    <w:rsid w:val="52D4387D"/>
    <w:rsid w:val="53072BCD"/>
    <w:rsid w:val="55080BDB"/>
    <w:rsid w:val="579F058B"/>
    <w:rsid w:val="58C6010C"/>
    <w:rsid w:val="59181645"/>
    <w:rsid w:val="5A0233C6"/>
    <w:rsid w:val="5A037852"/>
    <w:rsid w:val="5A603355"/>
    <w:rsid w:val="5C9B40E5"/>
    <w:rsid w:val="5D245248"/>
    <w:rsid w:val="5E435D5B"/>
    <w:rsid w:val="5F1A469E"/>
    <w:rsid w:val="625B3673"/>
    <w:rsid w:val="62F30C76"/>
    <w:rsid w:val="62F565CA"/>
    <w:rsid w:val="6374297A"/>
    <w:rsid w:val="646802C9"/>
    <w:rsid w:val="64772CF6"/>
    <w:rsid w:val="650638CC"/>
    <w:rsid w:val="66085634"/>
    <w:rsid w:val="666D4079"/>
    <w:rsid w:val="66BC2D15"/>
    <w:rsid w:val="66D47E98"/>
    <w:rsid w:val="67DF4D46"/>
    <w:rsid w:val="680B1FE5"/>
    <w:rsid w:val="68620675"/>
    <w:rsid w:val="68790CF7"/>
    <w:rsid w:val="6B0B12E6"/>
    <w:rsid w:val="6B511AB7"/>
    <w:rsid w:val="6C146DB3"/>
    <w:rsid w:val="6D0921C2"/>
    <w:rsid w:val="6E163780"/>
    <w:rsid w:val="6E201C15"/>
    <w:rsid w:val="6EDE7B06"/>
    <w:rsid w:val="70FF3D63"/>
    <w:rsid w:val="732E6B82"/>
    <w:rsid w:val="733E6120"/>
    <w:rsid w:val="73A23AE7"/>
    <w:rsid w:val="73E03AFB"/>
    <w:rsid w:val="742D6C9B"/>
    <w:rsid w:val="76A809F9"/>
    <w:rsid w:val="76D11CFE"/>
    <w:rsid w:val="78196F0C"/>
    <w:rsid w:val="79863274"/>
    <w:rsid w:val="79DC7338"/>
    <w:rsid w:val="79F37D89"/>
    <w:rsid w:val="7A1E55AA"/>
    <w:rsid w:val="7A8377B3"/>
    <w:rsid w:val="7B7A21D3"/>
    <w:rsid w:val="7E0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/>
      <w:jc w:val="both"/>
    </w:pPr>
    <w:rPr>
      <w:rFonts w:ascii="Calibri" w:hAnsi="Calibri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525F66"/>
      <w:u w:val="none"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525F66"/>
      <w:u w:val="none"/>
    </w:rPr>
  </w:style>
  <w:style w:type="character" w:customStyle="1" w:styleId="12">
    <w:name w:val="weix"/>
    <w:basedOn w:val="8"/>
    <w:qFormat/>
    <w:uiPriority w:val="0"/>
  </w:style>
  <w:style w:type="character" w:customStyle="1" w:styleId="13">
    <w:name w:val="before"/>
    <w:basedOn w:val="8"/>
    <w:qFormat/>
    <w:uiPriority w:val="0"/>
    <w:rPr>
      <w:shd w:val="clear" w:color="auto" w:fill="CCCCCC"/>
    </w:rPr>
  </w:style>
  <w:style w:type="character" w:customStyle="1" w:styleId="14">
    <w:name w:val="first-child1"/>
    <w:basedOn w:val="8"/>
    <w:qFormat/>
    <w:uiPriority w:val="0"/>
  </w:style>
  <w:style w:type="character" w:customStyle="1" w:styleId="15">
    <w:name w:val="first-child2"/>
    <w:basedOn w:val="8"/>
    <w:qFormat/>
    <w:uiPriority w:val="0"/>
  </w:style>
  <w:style w:type="character" w:customStyle="1" w:styleId="16">
    <w:name w:val="qq"/>
    <w:basedOn w:val="8"/>
    <w:qFormat/>
    <w:uiPriority w:val="0"/>
  </w:style>
  <w:style w:type="character" w:customStyle="1" w:styleId="17">
    <w:name w:val="last-child"/>
    <w:basedOn w:val="8"/>
    <w:qFormat/>
    <w:uiPriority w:val="0"/>
  </w:style>
  <w:style w:type="character" w:customStyle="1" w:styleId="18">
    <w:name w:val="last-child1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0">
    <w:name w:val="ecv2_right_s1"/>
    <w:basedOn w:val="8"/>
    <w:qFormat/>
    <w:uiPriority w:val="0"/>
    <w:rPr>
      <w:color w:val="FFFFFF"/>
      <w:sz w:val="18"/>
      <w:szCs w:val="18"/>
      <w:shd w:val="clear" w:color="auto" w:fill="FF0000"/>
    </w:rPr>
  </w:style>
  <w:style w:type="character" w:customStyle="1" w:styleId="21">
    <w:name w:val="ecv2_right_s11"/>
    <w:basedOn w:val="8"/>
    <w:qFormat/>
    <w:uiPriority w:val="0"/>
    <w:rPr>
      <w:shd w:val="clear" w:color="auto" w:fill="299DEA"/>
    </w:rPr>
  </w:style>
  <w:style w:type="character" w:customStyle="1" w:styleId="22">
    <w:name w:val="ch-wxpro-line1"/>
    <w:basedOn w:val="8"/>
    <w:qFormat/>
    <w:uiPriority w:val="0"/>
    <w:rPr>
      <w:shd w:val="clear" w:color="auto" w:fill="E0E0E0"/>
    </w:rPr>
  </w:style>
  <w:style w:type="character" w:customStyle="1" w:styleId="23">
    <w:name w:val="pyq"/>
    <w:basedOn w:val="8"/>
    <w:qFormat/>
    <w:uiPriority w:val="0"/>
  </w:style>
  <w:style w:type="character" w:customStyle="1" w:styleId="24">
    <w:name w:val="sina"/>
    <w:basedOn w:val="8"/>
    <w:qFormat/>
    <w:uiPriority w:val="0"/>
  </w:style>
  <w:style w:type="character" w:customStyle="1" w:styleId="25">
    <w:name w:val="qzone"/>
    <w:basedOn w:val="8"/>
    <w:qFormat/>
    <w:uiPriority w:val="0"/>
  </w:style>
  <w:style w:type="character" w:customStyle="1" w:styleId="26">
    <w:name w:val="page-left"/>
    <w:basedOn w:val="8"/>
    <w:qFormat/>
    <w:uiPriority w:val="0"/>
  </w:style>
  <w:style w:type="character" w:customStyle="1" w:styleId="27">
    <w:name w:val="ch-wxessen-buy"/>
    <w:basedOn w:val="8"/>
    <w:qFormat/>
    <w:uiPriority w:val="0"/>
  </w:style>
  <w:style w:type="character" w:customStyle="1" w:styleId="28">
    <w:name w:val="page-righ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1031</Words>
  <Characters>1127</Characters>
  <Lines>8</Lines>
  <Paragraphs>2</Paragraphs>
  <TotalTime>1</TotalTime>
  <ScaleCrop>false</ScaleCrop>
  <LinksUpToDate>false</LinksUpToDate>
  <CharactersWithSpaces>1193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2022-05-02T09:15:00Z</dcterms:created>
  <dc:creator>Administrator</dc:creator>
  <cp:lastModifiedBy>ㅤ</cp:lastModifiedBy>
  <cp:lastPrinted>2023-06-12T08:04:00Z</cp:lastPrinted>
  <dcterms:modified xsi:type="dcterms:W3CDTF">2025-06-06T06:14:33Z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140D5C119EC741FC967B31B7CC517383_13</vt:lpwstr>
  </property>
  <property fmtid="{D5CDD505-2E9C-101B-9397-08002B2CF9AE}" pid="4" name="KSOTemplateDocerSaveRecord">
    <vt:lpwstr>eyJoZGlkIjoiNzQ1YjE3YmNmMGVmMzUzMzNiYWNmOTg1YWRkZWIyMDciLCJ1c2VySWQiOiI1OTYxOTk0NzQifQ==</vt:lpwstr>
  </property>
</Properties>
</file>